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92" w:rsidRDefault="00201BFC">
      <w:pPr>
        <w:spacing w:before="36" w:line="257" w:lineRule="exact"/>
        <w:ind w:left="851"/>
        <w:jc w:val="center"/>
        <w:rPr>
          <w:rFonts w:ascii="Calibri"/>
        </w:rPr>
      </w:pPr>
      <w:r>
        <w:rPr>
          <w:rFonts w:ascii="Calibri"/>
        </w:rPr>
        <w:t>1</w:t>
      </w:r>
    </w:p>
    <w:p w:rsidR="005C7692" w:rsidRDefault="00201BFC">
      <w:pPr>
        <w:pStyle w:val="a4"/>
        <w:rPr>
          <w:u w:val="none"/>
        </w:rPr>
      </w:pPr>
      <w:r>
        <w:rPr>
          <w:u w:val="thick"/>
        </w:rPr>
        <w:t>Условия</w:t>
      </w:r>
      <w:r>
        <w:rPr>
          <w:spacing w:val="-5"/>
          <w:u w:val="thick"/>
        </w:rPr>
        <w:t xml:space="preserve"> </w:t>
      </w:r>
      <w:r>
        <w:rPr>
          <w:u w:val="thick"/>
        </w:rPr>
        <w:t>питания</w:t>
      </w:r>
    </w:p>
    <w:p w:rsidR="005C7692" w:rsidRDefault="005C7692">
      <w:pPr>
        <w:pStyle w:val="a3"/>
        <w:ind w:left="0"/>
        <w:rPr>
          <w:b/>
          <w:i/>
          <w:sz w:val="20"/>
        </w:rPr>
      </w:pPr>
    </w:p>
    <w:p w:rsidR="005C7692" w:rsidRDefault="005C7692">
      <w:pPr>
        <w:pStyle w:val="a3"/>
        <w:spacing w:before="6"/>
        <w:ind w:left="0"/>
        <w:rPr>
          <w:b/>
          <w:i/>
          <w:sz w:val="18"/>
        </w:rPr>
      </w:pPr>
    </w:p>
    <w:p w:rsidR="005C7692" w:rsidRDefault="00201BFC">
      <w:pPr>
        <w:pStyle w:val="a3"/>
        <w:spacing w:before="90"/>
        <w:ind w:right="212" w:firstLine="706"/>
        <w:jc w:val="both"/>
      </w:pPr>
      <w:r>
        <w:t>Обязательным условием нормального роста ребенка, его гармоничного физического и нервно –</w:t>
      </w:r>
      <w:r>
        <w:rPr>
          <w:spacing w:val="-57"/>
        </w:rPr>
        <w:t xml:space="preserve"> </w:t>
      </w:r>
      <w:r>
        <w:t>психического развития</w:t>
      </w:r>
      <w:r>
        <w:rPr>
          <w:spacing w:val="-2"/>
        </w:rPr>
        <w:t xml:space="preserve"> </w:t>
      </w:r>
      <w:r>
        <w:t xml:space="preserve">является организация </w:t>
      </w:r>
      <w:r>
        <w:t>полноценного</w:t>
      </w:r>
      <w:r>
        <w:rPr>
          <w:spacing w:val="-1"/>
        </w:rPr>
        <w:t xml:space="preserve"> </w:t>
      </w:r>
      <w:r>
        <w:t>питания.</w:t>
      </w:r>
    </w:p>
    <w:p w:rsidR="005C7692" w:rsidRDefault="00201BFC">
      <w:pPr>
        <w:pStyle w:val="a3"/>
      </w:pPr>
      <w:r>
        <w:t>Организация</w:t>
      </w:r>
      <w:r>
        <w:rPr>
          <w:spacing w:val="-2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основана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СанПиН</w:t>
      </w:r>
      <w:r>
        <w:rPr>
          <w:spacing w:val="-3"/>
        </w:rPr>
        <w:t xml:space="preserve"> </w:t>
      </w:r>
      <w:r>
        <w:t>2.3/2.4.3590-20</w:t>
      </w:r>
    </w:p>
    <w:p w:rsidR="005C7692" w:rsidRDefault="005C7692">
      <w:pPr>
        <w:pStyle w:val="a3"/>
        <w:ind w:left="0"/>
      </w:pPr>
    </w:p>
    <w:p w:rsidR="005C7692" w:rsidRDefault="00201BFC">
      <w:pPr>
        <w:pStyle w:val="a3"/>
        <w:ind w:right="216" w:firstLine="706"/>
        <w:jc w:val="both"/>
      </w:pPr>
      <w:r>
        <w:t>Устройство, оборудование, содержание пищеблока детского сада соответствует санитарным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к организации детского общественного</w:t>
      </w:r>
      <w:r>
        <w:rPr>
          <w:spacing w:val="3"/>
        </w:rPr>
        <w:t xml:space="preserve"> </w:t>
      </w:r>
      <w:r>
        <w:t>питания.</w:t>
      </w:r>
    </w:p>
    <w:p w:rsidR="005C7692" w:rsidRDefault="005C7692">
      <w:pPr>
        <w:pStyle w:val="a3"/>
        <w:ind w:left="0"/>
      </w:pPr>
    </w:p>
    <w:p w:rsidR="005C7692" w:rsidRDefault="00201BFC">
      <w:pPr>
        <w:pStyle w:val="a3"/>
        <w:ind w:right="213" w:firstLine="706"/>
        <w:jc w:val="both"/>
      </w:pPr>
      <w:r>
        <w:t>В учреждении разработано десятидневное меню с учетом среднесуточных норм питания для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от 3</w:t>
      </w:r>
      <w:r>
        <w:t xml:space="preserve"> до 7 лет</w:t>
      </w:r>
      <w:r>
        <w:rPr>
          <w:spacing w:val="-1"/>
        </w:rPr>
        <w:t xml:space="preserve"> </w:t>
      </w:r>
    </w:p>
    <w:p w:rsidR="005C7692" w:rsidRDefault="005C7692">
      <w:pPr>
        <w:pStyle w:val="a3"/>
        <w:spacing w:before="9"/>
        <w:ind w:left="0"/>
        <w:rPr>
          <w:sz w:val="23"/>
        </w:rPr>
      </w:pPr>
    </w:p>
    <w:p w:rsidR="005C7692" w:rsidRDefault="00201BFC">
      <w:pPr>
        <w:pStyle w:val="a3"/>
        <w:ind w:right="211" w:firstLine="706"/>
        <w:jc w:val="both"/>
      </w:pPr>
      <w:r>
        <w:t>На основании примерного 10-ти дневного меню</w:t>
      </w:r>
      <w:r>
        <w:rPr>
          <w:spacing w:val="1"/>
        </w:rPr>
        <w:t xml:space="preserve"> </w:t>
      </w:r>
      <w:r>
        <w:t>ежедневно составляется меню - требование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образца, с</w:t>
      </w:r>
      <w:r>
        <w:rPr>
          <w:spacing w:val="2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proofErr w:type="spellStart"/>
      <w:r>
        <w:t>выходаблюд</w:t>
      </w:r>
      <w:proofErr w:type="spellEnd"/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 разного возраста.</w:t>
      </w:r>
    </w:p>
    <w:p w:rsidR="005C7692" w:rsidRDefault="005C7692">
      <w:pPr>
        <w:pStyle w:val="a3"/>
        <w:spacing w:before="1"/>
        <w:ind w:left="0"/>
      </w:pPr>
    </w:p>
    <w:p w:rsidR="005C7692" w:rsidRDefault="00201BFC">
      <w:pPr>
        <w:pStyle w:val="a3"/>
        <w:ind w:right="205" w:firstLine="706"/>
        <w:jc w:val="both"/>
      </w:pPr>
      <w:r>
        <w:t>Дети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обеспечивается именно в детском саду. Поэтому от</w:t>
      </w:r>
      <w:r>
        <w:rPr>
          <w:spacing w:val="60"/>
        </w:rPr>
        <w:t xml:space="preserve"> </w:t>
      </w:r>
      <w:r>
        <w:t>того, насколько правильно организовано 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включении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повседневный рацион всех</w:t>
      </w:r>
      <w:r>
        <w:t xml:space="preserve"> </w:t>
      </w:r>
      <w:r>
        <w:rPr>
          <w:spacing w:val="-1"/>
        </w:rPr>
        <w:t>основных групп</w:t>
      </w:r>
      <w:r>
        <w:rPr>
          <w:spacing w:val="58"/>
        </w:rPr>
        <w:t xml:space="preserve"> </w:t>
      </w:r>
      <w:r>
        <w:rPr>
          <w:spacing w:val="-1"/>
        </w:rPr>
        <w:t xml:space="preserve">продуктов </w:t>
      </w:r>
      <w:r>
        <w:t>- мяса, рыбы, моло</w:t>
      </w:r>
      <w:r>
        <w:t>ка, молочных продуктов,</w:t>
      </w:r>
      <w:r>
        <w:rPr>
          <w:spacing w:val="1"/>
        </w:rPr>
        <w:t xml:space="preserve"> </w:t>
      </w:r>
      <w:r>
        <w:t>яиц, пищевых жиров, овощей и фруктов, сахара и кондитерских изделий, хлеба, круп и др. можно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малышей всеми</w:t>
      </w:r>
      <w:r>
        <w:rPr>
          <w:spacing w:val="-1"/>
        </w:rPr>
        <w:t xml:space="preserve"> </w:t>
      </w:r>
      <w:r>
        <w:t>необходимыми</w:t>
      </w:r>
      <w:r>
        <w:rPr>
          <w:spacing w:val="4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пищевыми веществами.</w:t>
      </w:r>
    </w:p>
    <w:p w:rsidR="005C7692" w:rsidRDefault="005C7692">
      <w:pPr>
        <w:pStyle w:val="a3"/>
        <w:spacing w:before="5"/>
        <w:ind w:left="0"/>
      </w:pPr>
    </w:p>
    <w:p w:rsidR="005C7692" w:rsidRDefault="00201BFC">
      <w:pPr>
        <w:pStyle w:val="a3"/>
        <w:ind w:right="210" w:firstLine="706"/>
        <w:jc w:val="both"/>
      </w:pPr>
      <w:r>
        <w:t>Мясо,</w:t>
      </w:r>
      <w:r>
        <w:rPr>
          <w:spacing w:val="1"/>
        </w:rPr>
        <w:t xml:space="preserve"> </w:t>
      </w:r>
      <w:r>
        <w:t>рыба,</w:t>
      </w:r>
      <w:r>
        <w:rPr>
          <w:spacing w:val="1"/>
        </w:rPr>
        <w:t xml:space="preserve"> </w:t>
      </w:r>
      <w:r>
        <w:t>яйца,</w:t>
      </w:r>
      <w:r>
        <w:rPr>
          <w:spacing w:val="1"/>
        </w:rPr>
        <w:t xml:space="preserve"> </w:t>
      </w:r>
      <w:r>
        <w:t>молоко,</w:t>
      </w:r>
      <w:r>
        <w:rPr>
          <w:spacing w:val="1"/>
        </w:rPr>
        <w:t xml:space="preserve"> </w:t>
      </w:r>
      <w:r>
        <w:t>кефир,</w:t>
      </w:r>
      <w:r>
        <w:rPr>
          <w:spacing w:val="1"/>
        </w:rPr>
        <w:t xml:space="preserve"> </w:t>
      </w:r>
      <w:r>
        <w:t>творог,</w:t>
      </w:r>
      <w:r>
        <w:rPr>
          <w:spacing w:val="1"/>
        </w:rPr>
        <w:t xml:space="preserve"> </w:t>
      </w:r>
      <w:r>
        <w:t>сыр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высококачественных</w:t>
      </w:r>
      <w:r>
        <w:rPr>
          <w:spacing w:val="1"/>
        </w:rPr>
        <w:t xml:space="preserve"> </w:t>
      </w:r>
      <w:r>
        <w:t>животных белков, способствующих повышению устойчивости детей к действию инфекций и других</w:t>
      </w:r>
      <w:r>
        <w:rPr>
          <w:spacing w:val="1"/>
        </w:rPr>
        <w:t xml:space="preserve"> </w:t>
      </w:r>
      <w:r>
        <w:t>неблагоприятных внешних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рацион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дошкольников.</w:t>
      </w:r>
    </w:p>
    <w:p w:rsidR="005C7692" w:rsidRDefault="00201BFC">
      <w:pPr>
        <w:pStyle w:val="a5"/>
        <w:numPr>
          <w:ilvl w:val="0"/>
          <w:numId w:val="2"/>
        </w:numPr>
        <w:tabs>
          <w:tab w:val="left" w:pos="1125"/>
        </w:tabs>
        <w:spacing w:line="317" w:lineRule="exact"/>
        <w:ind w:left="1124" w:hanging="21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завтрак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молочные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каши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блюда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из </w:t>
      </w:r>
      <w:proofErr w:type="spellStart"/>
      <w:proofErr w:type="gramStart"/>
      <w:r>
        <w:rPr>
          <w:sz w:val="24"/>
        </w:rPr>
        <w:t>творога,яичные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омлеты.</w:t>
      </w:r>
    </w:p>
    <w:p w:rsidR="005C7692" w:rsidRDefault="00201BFC">
      <w:pPr>
        <w:pStyle w:val="a5"/>
        <w:numPr>
          <w:ilvl w:val="0"/>
          <w:numId w:val="2"/>
        </w:numPr>
        <w:tabs>
          <w:tab w:val="left" w:pos="1132"/>
        </w:tabs>
        <w:spacing w:line="315" w:lineRule="exact"/>
        <w:ind w:left="1131" w:hanging="217"/>
        <w:rPr>
          <w:sz w:val="24"/>
        </w:rPr>
      </w:pPr>
      <w:r>
        <w:rPr>
          <w:sz w:val="24"/>
        </w:rPr>
        <w:t>Из</w:t>
      </w:r>
      <w:r>
        <w:rPr>
          <w:spacing w:val="46"/>
          <w:sz w:val="24"/>
        </w:rPr>
        <w:t xml:space="preserve"> </w:t>
      </w:r>
      <w:r>
        <w:rPr>
          <w:sz w:val="24"/>
        </w:rPr>
        <w:t>напитков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завтрак</w:t>
      </w:r>
      <w:r>
        <w:rPr>
          <w:spacing w:val="44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48"/>
          <w:sz w:val="24"/>
        </w:rPr>
        <w:t xml:space="preserve"> </w:t>
      </w:r>
      <w:r>
        <w:rPr>
          <w:sz w:val="24"/>
        </w:rPr>
        <w:t>злаковый</w:t>
      </w:r>
      <w:r>
        <w:rPr>
          <w:spacing w:val="48"/>
          <w:sz w:val="24"/>
        </w:rPr>
        <w:t xml:space="preserve"> </w:t>
      </w:r>
      <w:r>
        <w:rPr>
          <w:sz w:val="24"/>
        </w:rPr>
        <w:t>кофе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молоком,</w:t>
      </w:r>
      <w:r>
        <w:rPr>
          <w:spacing w:val="46"/>
          <w:sz w:val="24"/>
        </w:rPr>
        <w:t xml:space="preserve"> </w:t>
      </w:r>
      <w:r>
        <w:rPr>
          <w:sz w:val="24"/>
        </w:rPr>
        <w:t>какао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намолоке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чай.</w:t>
      </w:r>
    </w:p>
    <w:p w:rsidR="005C7692" w:rsidRDefault="00201BFC">
      <w:pPr>
        <w:pStyle w:val="a5"/>
        <w:numPr>
          <w:ilvl w:val="0"/>
          <w:numId w:val="2"/>
        </w:numPr>
        <w:tabs>
          <w:tab w:val="left" w:pos="1079"/>
        </w:tabs>
        <w:spacing w:line="318" w:lineRule="exact"/>
        <w:ind w:left="1078" w:hanging="164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завтрак</w:t>
      </w:r>
      <w:r>
        <w:rPr>
          <w:spacing w:val="-7"/>
          <w:sz w:val="24"/>
        </w:rPr>
        <w:t xml:space="preserve"> </w:t>
      </w:r>
      <w:r>
        <w:rPr>
          <w:sz w:val="24"/>
        </w:rPr>
        <w:t>детям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фрукты,</w:t>
      </w:r>
      <w:r>
        <w:rPr>
          <w:spacing w:val="-5"/>
          <w:sz w:val="24"/>
        </w:rPr>
        <w:t xml:space="preserve"> </w:t>
      </w:r>
      <w:r>
        <w:rPr>
          <w:sz w:val="24"/>
        </w:rPr>
        <w:t>фруктовые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соки.</w:t>
      </w:r>
    </w:p>
    <w:p w:rsidR="005C7692" w:rsidRDefault="00201BFC">
      <w:pPr>
        <w:pStyle w:val="a5"/>
        <w:numPr>
          <w:ilvl w:val="0"/>
          <w:numId w:val="2"/>
        </w:numPr>
        <w:tabs>
          <w:tab w:val="left" w:pos="1175"/>
        </w:tabs>
        <w:spacing w:before="89" w:line="232" w:lineRule="auto"/>
        <w:ind w:right="694" w:firstLine="706"/>
        <w:rPr>
          <w:sz w:val="24"/>
        </w:rPr>
      </w:pP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мясных</w:t>
      </w:r>
      <w:r>
        <w:rPr>
          <w:spacing w:val="19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20"/>
          <w:sz w:val="24"/>
        </w:rPr>
        <w:t xml:space="preserve"> </w:t>
      </w:r>
      <w:r>
        <w:rPr>
          <w:sz w:val="24"/>
        </w:rPr>
        <w:t>готовятся</w:t>
      </w:r>
      <w:r>
        <w:rPr>
          <w:spacing w:val="19"/>
          <w:sz w:val="24"/>
        </w:rPr>
        <w:t xml:space="preserve"> </w:t>
      </w:r>
      <w:r>
        <w:rPr>
          <w:sz w:val="24"/>
        </w:rPr>
        <w:t>суфле,</w:t>
      </w:r>
      <w:r>
        <w:rPr>
          <w:spacing w:val="20"/>
          <w:sz w:val="24"/>
        </w:rPr>
        <w:t xml:space="preserve"> </w:t>
      </w:r>
      <w:r>
        <w:rPr>
          <w:sz w:val="24"/>
        </w:rPr>
        <w:t>котлеты,</w:t>
      </w:r>
      <w:r>
        <w:rPr>
          <w:spacing w:val="18"/>
          <w:sz w:val="24"/>
        </w:rPr>
        <w:t xml:space="preserve"> </w:t>
      </w:r>
      <w:r>
        <w:rPr>
          <w:sz w:val="24"/>
        </w:rPr>
        <w:t>гуляш,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которыеделаются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отварном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тушеном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:rsidR="005C7692" w:rsidRDefault="00201BFC">
      <w:pPr>
        <w:pStyle w:val="a5"/>
        <w:numPr>
          <w:ilvl w:val="0"/>
          <w:numId w:val="2"/>
        </w:numPr>
        <w:tabs>
          <w:tab w:val="left" w:pos="1175"/>
        </w:tabs>
        <w:spacing w:before="104" w:line="230" w:lineRule="auto"/>
        <w:ind w:right="227" w:firstLine="706"/>
        <w:rPr>
          <w:sz w:val="24"/>
        </w:rPr>
      </w:pP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44"/>
          <w:sz w:val="24"/>
        </w:rPr>
        <w:t xml:space="preserve"> </w:t>
      </w:r>
      <w:r>
        <w:rPr>
          <w:sz w:val="24"/>
        </w:rPr>
        <w:t>гарниров</w:t>
      </w:r>
      <w:r>
        <w:rPr>
          <w:spacing w:val="46"/>
          <w:sz w:val="24"/>
        </w:rPr>
        <w:t xml:space="preserve"> </w:t>
      </w:r>
      <w:r>
        <w:rPr>
          <w:sz w:val="24"/>
        </w:rPr>
        <w:t>ко</w:t>
      </w:r>
      <w:r>
        <w:rPr>
          <w:spacing w:val="45"/>
          <w:sz w:val="24"/>
        </w:rPr>
        <w:t xml:space="preserve"> </w:t>
      </w:r>
      <w:r>
        <w:rPr>
          <w:sz w:val="24"/>
        </w:rPr>
        <w:t>вторым</w:t>
      </w:r>
      <w:r>
        <w:rPr>
          <w:spacing w:val="45"/>
          <w:sz w:val="24"/>
        </w:rPr>
        <w:t xml:space="preserve"> </w:t>
      </w:r>
      <w:r>
        <w:rPr>
          <w:sz w:val="24"/>
        </w:rPr>
        <w:t>блюдам</w:t>
      </w:r>
      <w:r>
        <w:rPr>
          <w:spacing w:val="44"/>
          <w:sz w:val="24"/>
        </w:rPr>
        <w:t xml:space="preserve"> </w:t>
      </w:r>
      <w:r>
        <w:rPr>
          <w:sz w:val="24"/>
        </w:rPr>
        <w:t>чаще</w:t>
      </w:r>
      <w:r>
        <w:rPr>
          <w:spacing w:val="44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овощи </w:t>
      </w:r>
      <w:r>
        <w:rPr>
          <w:sz w:val="24"/>
        </w:rPr>
        <w:t>(отварные,</w:t>
      </w:r>
      <w:r>
        <w:rPr>
          <w:spacing w:val="-4"/>
          <w:sz w:val="24"/>
        </w:rPr>
        <w:t xml:space="preserve"> </w:t>
      </w:r>
      <w:r>
        <w:rPr>
          <w:sz w:val="24"/>
        </w:rPr>
        <w:t>тушеные,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пюре</w:t>
      </w:r>
      <w:proofErr w:type="gramStart"/>
      <w:r>
        <w:rPr>
          <w:sz w:val="24"/>
        </w:rPr>
        <w:t>).Первые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блюда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 борщами,</w:t>
      </w:r>
      <w:r>
        <w:rPr>
          <w:spacing w:val="-2"/>
          <w:sz w:val="24"/>
        </w:rPr>
        <w:t xml:space="preserve"> </w:t>
      </w:r>
      <w:r>
        <w:rPr>
          <w:sz w:val="24"/>
        </w:rPr>
        <w:t>супами,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мясными,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рыбными.</w:t>
      </w:r>
    </w:p>
    <w:p w:rsidR="005C7692" w:rsidRDefault="00201BFC">
      <w:pPr>
        <w:pStyle w:val="a5"/>
        <w:numPr>
          <w:ilvl w:val="0"/>
          <w:numId w:val="2"/>
        </w:numPr>
        <w:tabs>
          <w:tab w:val="left" w:pos="1113"/>
        </w:tabs>
        <w:spacing w:before="9" w:line="235" w:lineRule="auto"/>
        <w:ind w:right="205" w:firstLine="706"/>
        <w:jc w:val="both"/>
        <w:rPr>
          <w:sz w:val="24"/>
        </w:rPr>
      </w:pPr>
      <w:r>
        <w:rPr>
          <w:sz w:val="24"/>
        </w:rPr>
        <w:t xml:space="preserve">Учитывая необходимость использования в питании детей различных </w:t>
      </w:r>
      <w:proofErr w:type="gramStart"/>
      <w:r>
        <w:rPr>
          <w:sz w:val="24"/>
        </w:rPr>
        <w:t xml:space="preserve">овощей, </w:t>
      </w:r>
      <w:r>
        <w:rPr>
          <w:sz w:val="24"/>
        </w:rPr>
        <w:t xml:space="preserve"> в</w:t>
      </w:r>
      <w:proofErr w:type="gramEnd"/>
      <w:r>
        <w:rPr>
          <w:sz w:val="24"/>
        </w:rPr>
        <w:t xml:space="preserve"> состав блюда включается салат, преимущественно из </w:t>
      </w:r>
      <w:r>
        <w:rPr>
          <w:sz w:val="24"/>
        </w:rPr>
        <w:t>овощей. Салаты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заправляются растительным </w:t>
      </w:r>
      <w:r>
        <w:rPr>
          <w:sz w:val="24"/>
        </w:rPr>
        <w:t>маслом.</w:t>
      </w:r>
    </w:p>
    <w:p w:rsidR="005C7692" w:rsidRDefault="00201BFC">
      <w:pPr>
        <w:pStyle w:val="a5"/>
        <w:numPr>
          <w:ilvl w:val="0"/>
          <w:numId w:val="2"/>
        </w:numPr>
        <w:tabs>
          <w:tab w:val="left" w:pos="1120"/>
        </w:tabs>
        <w:spacing w:before="5"/>
        <w:ind w:left="1119" w:hanging="205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2"/>
          <w:sz w:val="24"/>
        </w:rPr>
        <w:t xml:space="preserve"> </w:t>
      </w:r>
      <w:r>
        <w:rPr>
          <w:sz w:val="24"/>
        </w:rPr>
        <w:t>блюда -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сухофр</w:t>
      </w:r>
      <w:r>
        <w:rPr>
          <w:sz w:val="24"/>
        </w:rPr>
        <w:t>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ягод,</w:t>
      </w:r>
      <w:r>
        <w:rPr>
          <w:spacing w:val="-1"/>
          <w:sz w:val="24"/>
        </w:rPr>
        <w:t xml:space="preserve"> </w:t>
      </w:r>
      <w:r>
        <w:rPr>
          <w:spacing w:val="2"/>
          <w:sz w:val="24"/>
        </w:rPr>
        <w:t xml:space="preserve"> </w:t>
      </w:r>
      <w:r>
        <w:rPr>
          <w:sz w:val="24"/>
        </w:rPr>
        <w:t>чай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лимоном.</w:t>
      </w:r>
    </w:p>
    <w:p w:rsidR="005C7692" w:rsidRDefault="00201BFC">
      <w:pPr>
        <w:pStyle w:val="a3"/>
        <w:spacing w:before="190"/>
        <w:ind w:left="106" w:right="105" w:firstLine="540"/>
        <w:jc w:val="both"/>
      </w:pPr>
      <w:r>
        <w:t>8.1.6. Для дополнительного обогащения рациона питания детей микронутриентами в эндемичных</w:t>
      </w:r>
      <w:r>
        <w:rPr>
          <w:spacing w:val="1"/>
        </w:rPr>
        <w:t xml:space="preserve"> </w:t>
      </w:r>
      <w:r>
        <w:t>по недостатку отдельных микроэлементов регионах в меню должна использоваться специализированная</w:t>
      </w:r>
      <w:r>
        <w:rPr>
          <w:spacing w:val="-57"/>
        </w:rPr>
        <w:t xml:space="preserve"> </w:t>
      </w:r>
      <w:r>
        <w:t>пищевая продукция промышленного выпуска, обогащенные витаминами и микроэлементами, а также</w:t>
      </w:r>
      <w:r>
        <w:rPr>
          <w:spacing w:val="1"/>
        </w:rPr>
        <w:t xml:space="preserve"> </w:t>
      </w:r>
      <w:r>
        <w:t>витаминизированные напитки промышленного выпуска. Витаминные напитки должны готовиться в</w:t>
      </w:r>
      <w:r>
        <w:rPr>
          <w:spacing w:val="1"/>
        </w:rPr>
        <w:t xml:space="preserve"> </w:t>
      </w:r>
      <w:r>
        <w:t>соответствии с прилагаемыми инструкциями непосредственно перед раздачей. Зам</w:t>
      </w:r>
      <w:r>
        <w:t>ена витаминизации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выдачей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поливитаминных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proofErr w:type="spellStart"/>
      <w:r>
        <w:t>йододефицитных</w:t>
      </w:r>
      <w:proofErr w:type="spellEnd"/>
      <w:r>
        <w:t xml:space="preserve"> состояний у детей должна использоваться соль поваренная пищевая йодированная при</w:t>
      </w:r>
      <w:r>
        <w:rPr>
          <w:spacing w:val="-57"/>
        </w:rPr>
        <w:t xml:space="preserve"> </w:t>
      </w:r>
      <w:r>
        <w:t>приготовлении</w:t>
      </w:r>
      <w:r>
        <w:rPr>
          <w:spacing w:val="-1"/>
        </w:rPr>
        <w:t xml:space="preserve"> </w:t>
      </w:r>
      <w:r>
        <w:t>блюд и</w:t>
      </w:r>
      <w:r>
        <w:rPr>
          <w:spacing w:val="-2"/>
        </w:rPr>
        <w:t xml:space="preserve"> </w:t>
      </w:r>
      <w:r>
        <w:t>кулинарных</w:t>
      </w:r>
      <w:r>
        <w:rPr>
          <w:spacing w:val="1"/>
        </w:rPr>
        <w:t xml:space="preserve"> </w:t>
      </w:r>
      <w:r>
        <w:t>изделий.</w:t>
      </w:r>
    </w:p>
    <w:p w:rsidR="005C7692" w:rsidRDefault="005C7692">
      <w:pPr>
        <w:pStyle w:val="a3"/>
        <w:spacing w:before="10"/>
        <w:ind w:left="0"/>
        <w:rPr>
          <w:sz w:val="23"/>
        </w:rPr>
      </w:pPr>
    </w:p>
    <w:p w:rsidR="005C7692" w:rsidRDefault="00201BFC">
      <w:pPr>
        <w:pStyle w:val="a3"/>
        <w:ind w:right="214" w:firstLine="706"/>
        <w:jc w:val="both"/>
      </w:pPr>
      <w:r>
        <w:t>В организации питания ребенка дошкольного возраста имеет большое значение соблюдение</w:t>
      </w:r>
      <w:r>
        <w:rPr>
          <w:spacing w:val="1"/>
        </w:rPr>
        <w:t xml:space="preserve"> </w:t>
      </w:r>
      <w:r>
        <w:t>режима, что обеспечивает лучшее</w:t>
      </w:r>
      <w:r>
        <w:rPr>
          <w:spacing w:val="1"/>
        </w:rPr>
        <w:t xml:space="preserve"> </w:t>
      </w:r>
      <w:r>
        <w:t>сохранение аппетита, поэтому промежутки между отдельными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пищи составляют</w:t>
      </w:r>
      <w:r>
        <w:rPr>
          <w:spacing w:val="-4"/>
        </w:rPr>
        <w:t xml:space="preserve"> </w:t>
      </w:r>
      <w:r>
        <w:t>3,5-4 часа,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соответствует возрасту</w:t>
      </w:r>
      <w:r>
        <w:rPr>
          <w:spacing w:val="-6"/>
        </w:rPr>
        <w:t xml:space="preserve"> </w:t>
      </w:r>
      <w:r>
        <w:t>дете</w:t>
      </w:r>
      <w:r>
        <w:t>й.</w:t>
      </w:r>
    </w:p>
    <w:p w:rsidR="005C7692" w:rsidRDefault="005C7692">
      <w:pPr>
        <w:pStyle w:val="a3"/>
        <w:ind w:left="0"/>
      </w:pPr>
    </w:p>
    <w:p w:rsidR="005C7692" w:rsidRDefault="00201BFC">
      <w:pPr>
        <w:pStyle w:val="a3"/>
        <w:ind w:right="217" w:firstLine="706"/>
        <w:jc w:val="both"/>
      </w:pPr>
      <w:r>
        <w:t>Родители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информируются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ассортименте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ребенка,</w:t>
      </w:r>
      <w:r>
        <w:rPr>
          <w:spacing w:val="61"/>
        </w:rPr>
        <w:t xml:space="preserve"> </w:t>
      </w:r>
      <w:r>
        <w:t>вывешивая</w:t>
      </w:r>
      <w:r>
        <w:rPr>
          <w:spacing w:val="1"/>
        </w:rPr>
        <w:t xml:space="preserve"> </w:t>
      </w:r>
      <w:r>
        <w:t>ежедневное</w:t>
      </w:r>
      <w:r>
        <w:rPr>
          <w:spacing w:val="-2"/>
        </w:rPr>
        <w:t xml:space="preserve"> </w:t>
      </w:r>
      <w:r>
        <w:t>меню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блюд.</w:t>
      </w:r>
    </w:p>
    <w:p w:rsidR="005C7692" w:rsidRDefault="005C7692">
      <w:pPr>
        <w:jc w:val="both"/>
        <w:sectPr w:rsidR="005C7692">
          <w:type w:val="continuous"/>
          <w:pgSz w:w="11920" w:h="16850"/>
          <w:pgMar w:top="680" w:right="460" w:bottom="280" w:left="460" w:header="720" w:footer="720" w:gutter="0"/>
          <w:cols w:space="720"/>
        </w:sectPr>
      </w:pPr>
    </w:p>
    <w:p w:rsidR="005C7692" w:rsidRDefault="00201BFC">
      <w:pPr>
        <w:pStyle w:val="a3"/>
        <w:spacing w:before="36"/>
        <w:ind w:right="207" w:firstLine="432"/>
        <w:jc w:val="both"/>
      </w:pPr>
      <w:r>
        <w:lastRenderedPageBreak/>
        <w:t>Режим питания детей включает в себя завтрак, 2-й</w:t>
      </w:r>
      <w:r>
        <w:rPr>
          <w:rFonts w:ascii="Calibri" w:hAnsi="Calibri"/>
          <w:position w:val="5"/>
          <w:sz w:val="22"/>
        </w:rPr>
        <w:t xml:space="preserve"> </w:t>
      </w:r>
      <w:r>
        <w:t>завтрак, обед,</w:t>
      </w:r>
      <w:r>
        <w:t xml:space="preserve"> полдник и ужин</w:t>
      </w:r>
      <w:r>
        <w:t>. Объем пищи и выход</w:t>
      </w:r>
      <w:r>
        <w:rPr>
          <w:spacing w:val="1"/>
        </w:rPr>
        <w:t xml:space="preserve"> </w:t>
      </w:r>
      <w:r>
        <w:t>блюд соответствуют возраст</w:t>
      </w:r>
      <w:r>
        <w:t>у ребенка. Для контроля организации и качества питания в детском саду</w:t>
      </w:r>
      <w:r>
        <w:rPr>
          <w:spacing w:val="1"/>
        </w:rPr>
        <w:t xml:space="preserve"> </w:t>
      </w:r>
      <w:r>
        <w:t>создана</w:t>
      </w:r>
      <w:r>
        <w:rPr>
          <w:spacing w:val="-1"/>
        </w:rPr>
        <w:t xml:space="preserve"> </w:t>
      </w:r>
      <w:proofErr w:type="spellStart"/>
      <w:r>
        <w:t>Бракеражная</w:t>
      </w:r>
      <w:proofErr w:type="spellEnd"/>
      <w:r>
        <w:t xml:space="preserve"> комиссия.</w:t>
      </w:r>
    </w:p>
    <w:p w:rsidR="005C7692" w:rsidRDefault="005C7692">
      <w:pPr>
        <w:pStyle w:val="a3"/>
        <w:spacing w:before="1"/>
        <w:ind w:left="0"/>
      </w:pPr>
    </w:p>
    <w:p w:rsidR="005C7692" w:rsidRDefault="00201BFC">
      <w:pPr>
        <w:pStyle w:val="a3"/>
        <w:ind w:right="211" w:firstLine="432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отравлений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кишечных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пищеблока строго соблюдают установленные требования к технологической обработке продуктов,</w:t>
      </w:r>
      <w:r>
        <w:rPr>
          <w:spacing w:val="1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гигиены:</w:t>
      </w:r>
    </w:p>
    <w:p w:rsidR="005C7692" w:rsidRDefault="00201BFC">
      <w:pPr>
        <w:pStyle w:val="a5"/>
        <w:numPr>
          <w:ilvl w:val="0"/>
          <w:numId w:val="1"/>
        </w:numPr>
        <w:tabs>
          <w:tab w:val="left" w:pos="1001"/>
          <w:tab w:val="left" w:pos="1003"/>
        </w:tabs>
        <w:spacing w:line="342" w:lineRule="exact"/>
        <w:ind w:hanging="361"/>
        <w:rPr>
          <w:sz w:val="24"/>
        </w:rPr>
      </w:pPr>
      <w:r>
        <w:rPr>
          <w:sz w:val="24"/>
        </w:rPr>
        <w:t>Периодические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7"/>
          <w:sz w:val="24"/>
        </w:rPr>
        <w:t xml:space="preserve"> </w:t>
      </w:r>
      <w:r>
        <w:rPr>
          <w:sz w:val="24"/>
        </w:rPr>
        <w:t>пищеблока</w:t>
      </w:r>
    </w:p>
    <w:p w:rsidR="005C7692" w:rsidRDefault="00201BFC">
      <w:pPr>
        <w:pStyle w:val="a5"/>
        <w:numPr>
          <w:ilvl w:val="0"/>
          <w:numId w:val="1"/>
        </w:numPr>
        <w:tabs>
          <w:tab w:val="left" w:pos="1001"/>
          <w:tab w:val="left" w:pos="1003"/>
        </w:tabs>
        <w:spacing w:line="342" w:lineRule="exact"/>
        <w:ind w:hanging="361"/>
        <w:rPr>
          <w:sz w:val="24"/>
        </w:rPr>
      </w:pPr>
      <w:r>
        <w:rPr>
          <w:sz w:val="24"/>
        </w:rPr>
        <w:t>Ежедневные</w:t>
      </w:r>
      <w:r>
        <w:rPr>
          <w:spacing w:val="-8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6"/>
          <w:sz w:val="24"/>
        </w:rPr>
        <w:t xml:space="preserve"> </w:t>
      </w:r>
      <w:r>
        <w:rPr>
          <w:sz w:val="24"/>
        </w:rPr>
        <w:t>пищеблока</w:t>
      </w:r>
    </w:p>
    <w:p w:rsidR="005C7692" w:rsidRDefault="00201BFC">
      <w:pPr>
        <w:pStyle w:val="a5"/>
        <w:numPr>
          <w:ilvl w:val="0"/>
          <w:numId w:val="1"/>
        </w:numPr>
        <w:tabs>
          <w:tab w:val="left" w:pos="1001"/>
          <w:tab w:val="left" w:pos="1003"/>
        </w:tabs>
        <w:spacing w:before="9" w:line="232" w:lineRule="auto"/>
        <w:ind w:right="219"/>
        <w:rPr>
          <w:sz w:val="24"/>
        </w:rPr>
      </w:pPr>
      <w:r>
        <w:rPr>
          <w:sz w:val="24"/>
        </w:rPr>
        <w:t>Поступление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продовольственног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сырья</w:t>
      </w:r>
      <w:r>
        <w:rPr>
          <w:spacing w:val="8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сопроводительной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документацией</w:t>
      </w:r>
    </w:p>
    <w:p w:rsidR="005C7692" w:rsidRDefault="00201BFC">
      <w:pPr>
        <w:pStyle w:val="a5"/>
        <w:numPr>
          <w:ilvl w:val="0"/>
          <w:numId w:val="1"/>
        </w:numPr>
        <w:tabs>
          <w:tab w:val="left" w:pos="1001"/>
          <w:tab w:val="left" w:pos="1003"/>
        </w:tabs>
        <w:spacing w:before="9" w:line="232" w:lineRule="auto"/>
        <w:ind w:right="214"/>
        <w:rPr>
          <w:sz w:val="24"/>
        </w:rPr>
      </w:pPr>
      <w:r>
        <w:rPr>
          <w:sz w:val="24"/>
        </w:rPr>
        <w:t>Ежедневное</w:t>
      </w:r>
      <w:r>
        <w:rPr>
          <w:spacing w:val="58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58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скоропортящихся</w:t>
      </w:r>
      <w:r>
        <w:rPr>
          <w:spacing w:val="59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57"/>
          <w:sz w:val="24"/>
        </w:rPr>
        <w:t xml:space="preserve"> </w:t>
      </w:r>
      <w:r>
        <w:rPr>
          <w:sz w:val="24"/>
        </w:rPr>
        <w:t>годности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3"/>
          <w:sz w:val="24"/>
        </w:rPr>
        <w:t xml:space="preserve"> </w:t>
      </w:r>
      <w:r>
        <w:rPr>
          <w:sz w:val="24"/>
        </w:rPr>
        <w:t>и др.</w:t>
      </w:r>
    </w:p>
    <w:p w:rsidR="005C7692" w:rsidRDefault="00201BFC">
      <w:pPr>
        <w:pStyle w:val="a5"/>
        <w:numPr>
          <w:ilvl w:val="0"/>
          <w:numId w:val="1"/>
        </w:numPr>
        <w:tabs>
          <w:tab w:val="left" w:pos="1001"/>
          <w:tab w:val="left" w:pos="1003"/>
        </w:tabs>
        <w:spacing w:before="100" w:line="232" w:lineRule="auto"/>
        <w:ind w:right="217"/>
        <w:rPr>
          <w:sz w:val="24"/>
        </w:rPr>
      </w:pPr>
      <w:r>
        <w:rPr>
          <w:sz w:val="24"/>
        </w:rPr>
        <w:t>Содержание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исправном</w:t>
      </w:r>
      <w:r>
        <w:rPr>
          <w:spacing w:val="27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26"/>
          <w:sz w:val="24"/>
        </w:rPr>
        <w:t xml:space="preserve"> </w:t>
      </w:r>
      <w:r>
        <w:rPr>
          <w:sz w:val="24"/>
        </w:rPr>
        <w:t>холодильного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28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27"/>
          <w:sz w:val="24"/>
        </w:rPr>
        <w:t xml:space="preserve"> </w:t>
      </w:r>
      <w:r>
        <w:rPr>
          <w:sz w:val="24"/>
        </w:rPr>
        <w:t>товарного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соседства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 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</w:t>
      </w:r>
    </w:p>
    <w:p w:rsidR="005C7692" w:rsidRDefault="00201BFC">
      <w:pPr>
        <w:pStyle w:val="a5"/>
        <w:numPr>
          <w:ilvl w:val="0"/>
          <w:numId w:val="1"/>
        </w:numPr>
        <w:tabs>
          <w:tab w:val="left" w:pos="1001"/>
          <w:tab w:val="left" w:pos="1003"/>
        </w:tabs>
        <w:spacing w:before="10" w:line="232" w:lineRule="auto"/>
        <w:ind w:right="211"/>
        <w:rPr>
          <w:sz w:val="24"/>
        </w:rPr>
      </w:pPr>
      <w:r>
        <w:rPr>
          <w:sz w:val="24"/>
        </w:rPr>
        <w:t>Необходимая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тщательная обработка</w:t>
      </w:r>
      <w:r>
        <w:rPr>
          <w:spacing w:val="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питания: мяса, яиц,</w:t>
      </w:r>
      <w:r>
        <w:rPr>
          <w:spacing w:val="4"/>
          <w:sz w:val="24"/>
        </w:rPr>
        <w:t xml:space="preserve"> </w:t>
      </w:r>
      <w:r>
        <w:rPr>
          <w:sz w:val="24"/>
        </w:rPr>
        <w:t>фруктов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утвержденными </w:t>
      </w:r>
      <w:bookmarkStart w:id="0" w:name="_GoBack"/>
      <w:bookmarkEnd w:id="0"/>
      <w:r>
        <w:rPr>
          <w:sz w:val="24"/>
        </w:rPr>
        <w:t>инструкциями</w:t>
      </w:r>
    </w:p>
    <w:p w:rsidR="005C7692" w:rsidRDefault="00201BFC">
      <w:pPr>
        <w:pStyle w:val="a5"/>
        <w:numPr>
          <w:ilvl w:val="0"/>
          <w:numId w:val="1"/>
        </w:numPr>
        <w:tabs>
          <w:tab w:val="left" w:pos="1001"/>
          <w:tab w:val="left" w:pos="1003"/>
        </w:tabs>
        <w:spacing w:before="9" w:line="232" w:lineRule="auto"/>
        <w:ind w:right="215"/>
        <w:rPr>
          <w:sz w:val="24"/>
        </w:rPr>
      </w:pPr>
      <w:proofErr w:type="spellStart"/>
      <w:r>
        <w:rPr>
          <w:sz w:val="24"/>
        </w:rPr>
        <w:t>Бракеражной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4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13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2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бракераж</w:t>
      </w:r>
      <w:r>
        <w:rPr>
          <w:spacing w:val="1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пищи</w:t>
      </w:r>
    </w:p>
    <w:p w:rsidR="005C7692" w:rsidRDefault="00201BFC">
      <w:pPr>
        <w:pStyle w:val="a5"/>
        <w:numPr>
          <w:ilvl w:val="0"/>
          <w:numId w:val="1"/>
        </w:numPr>
        <w:tabs>
          <w:tab w:val="left" w:pos="1001"/>
          <w:tab w:val="left" w:pos="1003"/>
        </w:tabs>
        <w:spacing w:before="9" w:line="232" w:lineRule="auto"/>
        <w:ind w:right="216"/>
        <w:rPr>
          <w:sz w:val="24"/>
        </w:rPr>
      </w:pP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моющие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дезинфицирующие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инвентаря и мытье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пищеблока</w:t>
      </w:r>
    </w:p>
    <w:sectPr w:rsidR="005C7692">
      <w:pgSz w:w="11920" w:h="16850"/>
      <w:pgMar w:top="6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D7074"/>
    <w:multiLevelType w:val="hybridMultilevel"/>
    <w:tmpl w:val="B60C7C24"/>
    <w:lvl w:ilvl="0" w:tplc="EFE0079A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378C394">
      <w:numFmt w:val="bullet"/>
      <w:lvlText w:val="•"/>
      <w:lvlJc w:val="left"/>
      <w:pPr>
        <w:ind w:left="1999" w:hanging="360"/>
      </w:pPr>
      <w:rPr>
        <w:rFonts w:hint="default"/>
        <w:lang w:val="ru-RU" w:eastAsia="en-US" w:bidi="ar-SA"/>
      </w:rPr>
    </w:lvl>
    <w:lvl w:ilvl="2" w:tplc="9348A738">
      <w:numFmt w:val="bullet"/>
      <w:lvlText w:val="•"/>
      <w:lvlJc w:val="left"/>
      <w:pPr>
        <w:ind w:left="2998" w:hanging="360"/>
      </w:pPr>
      <w:rPr>
        <w:rFonts w:hint="default"/>
        <w:lang w:val="ru-RU" w:eastAsia="en-US" w:bidi="ar-SA"/>
      </w:rPr>
    </w:lvl>
    <w:lvl w:ilvl="3" w:tplc="98AEB28A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4" w:tplc="01686DF6">
      <w:numFmt w:val="bullet"/>
      <w:lvlText w:val="•"/>
      <w:lvlJc w:val="left"/>
      <w:pPr>
        <w:ind w:left="4996" w:hanging="360"/>
      </w:pPr>
      <w:rPr>
        <w:rFonts w:hint="default"/>
        <w:lang w:val="ru-RU" w:eastAsia="en-US" w:bidi="ar-SA"/>
      </w:rPr>
    </w:lvl>
    <w:lvl w:ilvl="5" w:tplc="F4424DB6">
      <w:numFmt w:val="bullet"/>
      <w:lvlText w:val="•"/>
      <w:lvlJc w:val="left"/>
      <w:pPr>
        <w:ind w:left="5995" w:hanging="360"/>
      </w:pPr>
      <w:rPr>
        <w:rFonts w:hint="default"/>
        <w:lang w:val="ru-RU" w:eastAsia="en-US" w:bidi="ar-SA"/>
      </w:rPr>
    </w:lvl>
    <w:lvl w:ilvl="6" w:tplc="9C0033F0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  <w:lvl w:ilvl="7" w:tplc="0EE6F568">
      <w:numFmt w:val="bullet"/>
      <w:lvlText w:val="•"/>
      <w:lvlJc w:val="left"/>
      <w:pPr>
        <w:ind w:left="7993" w:hanging="360"/>
      </w:pPr>
      <w:rPr>
        <w:rFonts w:hint="default"/>
        <w:lang w:val="ru-RU" w:eastAsia="en-US" w:bidi="ar-SA"/>
      </w:rPr>
    </w:lvl>
    <w:lvl w:ilvl="8" w:tplc="38488CB4">
      <w:numFmt w:val="bullet"/>
      <w:lvlText w:val="•"/>
      <w:lvlJc w:val="left"/>
      <w:pPr>
        <w:ind w:left="8992" w:hanging="360"/>
      </w:pPr>
      <w:rPr>
        <w:rFonts w:hint="default"/>
        <w:lang w:val="ru-RU" w:eastAsia="en-US" w:bidi="ar-SA"/>
      </w:rPr>
    </w:lvl>
  </w:abstractNum>
  <w:abstractNum w:abstractNumId="1">
    <w:nsid w:val="294156EE"/>
    <w:multiLevelType w:val="hybridMultilevel"/>
    <w:tmpl w:val="57DACD5E"/>
    <w:lvl w:ilvl="0" w:tplc="266A0EC8">
      <w:numFmt w:val="bullet"/>
      <w:lvlText w:val="-"/>
      <w:lvlJc w:val="left"/>
      <w:pPr>
        <w:ind w:left="209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4A2A08">
      <w:numFmt w:val="bullet"/>
      <w:lvlText w:val="•"/>
      <w:lvlJc w:val="left"/>
      <w:pPr>
        <w:ind w:left="1279" w:hanging="209"/>
      </w:pPr>
      <w:rPr>
        <w:rFonts w:hint="default"/>
        <w:lang w:val="ru-RU" w:eastAsia="en-US" w:bidi="ar-SA"/>
      </w:rPr>
    </w:lvl>
    <w:lvl w:ilvl="2" w:tplc="D9226D5C">
      <w:numFmt w:val="bullet"/>
      <w:lvlText w:val="•"/>
      <w:lvlJc w:val="left"/>
      <w:pPr>
        <w:ind w:left="2358" w:hanging="209"/>
      </w:pPr>
      <w:rPr>
        <w:rFonts w:hint="default"/>
        <w:lang w:val="ru-RU" w:eastAsia="en-US" w:bidi="ar-SA"/>
      </w:rPr>
    </w:lvl>
    <w:lvl w:ilvl="3" w:tplc="C2A03080">
      <w:numFmt w:val="bullet"/>
      <w:lvlText w:val="•"/>
      <w:lvlJc w:val="left"/>
      <w:pPr>
        <w:ind w:left="3437" w:hanging="209"/>
      </w:pPr>
      <w:rPr>
        <w:rFonts w:hint="default"/>
        <w:lang w:val="ru-RU" w:eastAsia="en-US" w:bidi="ar-SA"/>
      </w:rPr>
    </w:lvl>
    <w:lvl w:ilvl="4" w:tplc="0A92F9C0">
      <w:numFmt w:val="bullet"/>
      <w:lvlText w:val="•"/>
      <w:lvlJc w:val="left"/>
      <w:pPr>
        <w:ind w:left="4516" w:hanging="209"/>
      </w:pPr>
      <w:rPr>
        <w:rFonts w:hint="default"/>
        <w:lang w:val="ru-RU" w:eastAsia="en-US" w:bidi="ar-SA"/>
      </w:rPr>
    </w:lvl>
    <w:lvl w:ilvl="5" w:tplc="CF7EB48C">
      <w:numFmt w:val="bullet"/>
      <w:lvlText w:val="•"/>
      <w:lvlJc w:val="left"/>
      <w:pPr>
        <w:ind w:left="5595" w:hanging="209"/>
      </w:pPr>
      <w:rPr>
        <w:rFonts w:hint="default"/>
        <w:lang w:val="ru-RU" w:eastAsia="en-US" w:bidi="ar-SA"/>
      </w:rPr>
    </w:lvl>
    <w:lvl w:ilvl="6" w:tplc="0A3C08B0">
      <w:numFmt w:val="bullet"/>
      <w:lvlText w:val="•"/>
      <w:lvlJc w:val="left"/>
      <w:pPr>
        <w:ind w:left="6674" w:hanging="209"/>
      </w:pPr>
      <w:rPr>
        <w:rFonts w:hint="default"/>
        <w:lang w:val="ru-RU" w:eastAsia="en-US" w:bidi="ar-SA"/>
      </w:rPr>
    </w:lvl>
    <w:lvl w:ilvl="7" w:tplc="B22CC460">
      <w:numFmt w:val="bullet"/>
      <w:lvlText w:val="•"/>
      <w:lvlJc w:val="left"/>
      <w:pPr>
        <w:ind w:left="7753" w:hanging="209"/>
      </w:pPr>
      <w:rPr>
        <w:rFonts w:hint="default"/>
        <w:lang w:val="ru-RU" w:eastAsia="en-US" w:bidi="ar-SA"/>
      </w:rPr>
    </w:lvl>
    <w:lvl w:ilvl="8" w:tplc="296A0C1E">
      <w:numFmt w:val="bullet"/>
      <w:lvlText w:val="•"/>
      <w:lvlJc w:val="left"/>
      <w:pPr>
        <w:ind w:left="8832" w:hanging="2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7692"/>
    <w:rsid w:val="00201BFC"/>
    <w:rsid w:val="005C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D90ED-E312-4470-9E08-FCF75263E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9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264" w:lineRule="exact"/>
      <w:ind w:left="4525" w:right="4534"/>
      <w:jc w:val="center"/>
    </w:pPr>
    <w:rPr>
      <w:b/>
      <w:bCs/>
      <w:i/>
      <w:i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100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2021-05-11T09:01:00Z</dcterms:created>
  <dcterms:modified xsi:type="dcterms:W3CDTF">2021-04-27T08:07:00Z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2021-05-11T00:00:00Z</vt:filetime>
  </property>
</Properties>
</file>